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9D" w:rsidRDefault="004C219D" w:rsidP="004C219D">
      <w:pPr>
        <w:jc w:val="center"/>
        <w:rPr>
          <w:rFonts w:ascii="Arial Black" w:hAnsi="Arial Black"/>
          <w:b/>
        </w:rPr>
      </w:pPr>
      <w:r w:rsidRPr="004C219D">
        <w:rPr>
          <w:rFonts w:ascii="Arial Black" w:hAnsi="Arial Black"/>
          <w:b/>
        </w:rPr>
        <w:t xml:space="preserve">Minutes of Ibberton Parish </w:t>
      </w:r>
      <w:r w:rsidR="00C610BA">
        <w:rPr>
          <w:rFonts w:ascii="Arial Black" w:hAnsi="Arial Black"/>
          <w:b/>
        </w:rPr>
        <w:t xml:space="preserve">Council </w:t>
      </w:r>
      <w:r w:rsidRPr="004C219D">
        <w:rPr>
          <w:rFonts w:ascii="Arial Black" w:hAnsi="Arial Black"/>
          <w:b/>
        </w:rPr>
        <w:t xml:space="preserve">Meeting </w:t>
      </w:r>
      <w:r w:rsidR="003413A5">
        <w:rPr>
          <w:rFonts w:ascii="Arial Black" w:hAnsi="Arial Black"/>
          <w:b/>
        </w:rPr>
        <w:t>11</w:t>
      </w:r>
      <w:r w:rsidR="003413A5" w:rsidRPr="003413A5">
        <w:rPr>
          <w:rFonts w:ascii="Arial Black" w:hAnsi="Arial Black"/>
          <w:b/>
          <w:vertAlign w:val="superscript"/>
        </w:rPr>
        <w:t>th</w:t>
      </w:r>
      <w:r w:rsidR="003413A5">
        <w:rPr>
          <w:rFonts w:ascii="Arial Black" w:hAnsi="Arial Black"/>
          <w:b/>
        </w:rPr>
        <w:t xml:space="preserve"> Febr</w:t>
      </w:r>
      <w:r w:rsidR="00F07A49">
        <w:rPr>
          <w:rFonts w:ascii="Arial Black" w:hAnsi="Arial Black"/>
          <w:b/>
        </w:rPr>
        <w:t>uary 2016</w:t>
      </w:r>
    </w:p>
    <w:p w:rsidR="00F12575" w:rsidRDefault="00F12575" w:rsidP="00F12575">
      <w:pPr>
        <w:rPr>
          <w:rFonts w:ascii="Arial" w:hAnsi="Arial" w:cs="Arial"/>
        </w:rPr>
      </w:pPr>
    </w:p>
    <w:p w:rsidR="00C610BA" w:rsidRPr="00AD1FBE" w:rsidRDefault="00527941" w:rsidP="005279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C610BA">
        <w:rPr>
          <w:rFonts w:ascii="Arial" w:hAnsi="Arial" w:cs="Arial"/>
          <w:sz w:val="20"/>
          <w:szCs w:val="20"/>
        </w:rPr>
        <w:t xml:space="preserve"> M</w:t>
      </w:r>
      <w:r w:rsidR="00C610BA" w:rsidRPr="00AD1FBE">
        <w:rPr>
          <w:rFonts w:ascii="Arial" w:hAnsi="Arial" w:cs="Arial"/>
          <w:sz w:val="20"/>
          <w:szCs w:val="20"/>
        </w:rPr>
        <w:t xml:space="preserve">eeting of Ibberton Parish Council was held in the Village Hall on </w:t>
      </w:r>
      <w:r w:rsidR="00C610BA">
        <w:rPr>
          <w:rFonts w:ascii="Arial" w:hAnsi="Arial" w:cs="Arial"/>
          <w:sz w:val="20"/>
          <w:szCs w:val="20"/>
        </w:rPr>
        <w:t xml:space="preserve">Thursday </w:t>
      </w:r>
      <w:r w:rsidR="003413A5">
        <w:rPr>
          <w:rFonts w:ascii="Arial" w:hAnsi="Arial" w:cs="Arial"/>
          <w:sz w:val="20"/>
          <w:szCs w:val="20"/>
        </w:rPr>
        <w:t>11</w:t>
      </w:r>
      <w:r w:rsidR="003413A5" w:rsidRPr="003413A5">
        <w:rPr>
          <w:rFonts w:ascii="Arial" w:hAnsi="Arial" w:cs="Arial"/>
          <w:sz w:val="20"/>
          <w:szCs w:val="20"/>
          <w:vertAlign w:val="superscript"/>
        </w:rPr>
        <w:t>th</w:t>
      </w:r>
      <w:r w:rsidR="003413A5">
        <w:rPr>
          <w:rFonts w:ascii="Arial" w:hAnsi="Arial" w:cs="Arial"/>
          <w:sz w:val="20"/>
          <w:szCs w:val="20"/>
        </w:rPr>
        <w:t xml:space="preserve"> Febr</w:t>
      </w:r>
      <w:r w:rsidR="00F07A49">
        <w:rPr>
          <w:rFonts w:ascii="Arial" w:hAnsi="Arial" w:cs="Arial"/>
          <w:sz w:val="20"/>
          <w:szCs w:val="20"/>
        </w:rPr>
        <w:t>uary 2016</w:t>
      </w:r>
      <w:r>
        <w:rPr>
          <w:rFonts w:ascii="Arial" w:hAnsi="Arial" w:cs="Arial"/>
          <w:sz w:val="20"/>
          <w:szCs w:val="20"/>
        </w:rPr>
        <w:t xml:space="preserve"> </w:t>
      </w:r>
      <w:r w:rsidR="00C610BA">
        <w:rPr>
          <w:rFonts w:ascii="Arial" w:hAnsi="Arial" w:cs="Arial"/>
          <w:sz w:val="20"/>
          <w:szCs w:val="20"/>
        </w:rPr>
        <w:t xml:space="preserve">commencing at </w:t>
      </w:r>
      <w:r>
        <w:rPr>
          <w:rFonts w:ascii="Arial" w:hAnsi="Arial" w:cs="Arial"/>
          <w:sz w:val="20"/>
          <w:szCs w:val="20"/>
        </w:rPr>
        <w:t>19.30</w:t>
      </w:r>
      <w:r w:rsidR="00C610BA">
        <w:rPr>
          <w:rFonts w:ascii="Arial" w:hAnsi="Arial" w:cs="Arial"/>
          <w:sz w:val="20"/>
          <w:szCs w:val="20"/>
        </w:rPr>
        <w:t>.</w:t>
      </w:r>
    </w:p>
    <w:p w:rsidR="00C610BA" w:rsidRPr="00AD1FBE" w:rsidRDefault="00C610BA" w:rsidP="00C610BA">
      <w:pPr>
        <w:rPr>
          <w:rFonts w:ascii="Arial" w:hAnsi="Arial" w:cs="Arial"/>
          <w:b/>
          <w:sz w:val="20"/>
          <w:szCs w:val="20"/>
        </w:rPr>
      </w:pPr>
    </w:p>
    <w:p w:rsidR="00C610BA" w:rsidRDefault="00C610BA" w:rsidP="00C610BA">
      <w:pPr>
        <w:rPr>
          <w:rFonts w:ascii="Arial" w:hAnsi="Arial" w:cs="Arial"/>
          <w:sz w:val="20"/>
          <w:szCs w:val="20"/>
        </w:rPr>
      </w:pPr>
      <w:r w:rsidRPr="00AD1FBE">
        <w:rPr>
          <w:rFonts w:ascii="Arial" w:hAnsi="Arial" w:cs="Arial"/>
          <w:b/>
          <w:sz w:val="20"/>
          <w:szCs w:val="20"/>
        </w:rPr>
        <w:t>Present:</w:t>
      </w:r>
      <w:r w:rsidRPr="00AD1FBE">
        <w:rPr>
          <w:rFonts w:ascii="Arial" w:hAnsi="Arial" w:cs="Arial"/>
          <w:b/>
          <w:sz w:val="20"/>
          <w:szCs w:val="20"/>
        </w:rPr>
        <w:tab/>
      </w:r>
      <w:r w:rsidR="00E13019">
        <w:rPr>
          <w:rFonts w:ascii="Arial" w:hAnsi="Arial" w:cs="Arial"/>
          <w:sz w:val="20"/>
          <w:szCs w:val="20"/>
        </w:rPr>
        <w:t xml:space="preserve">Councillors: </w:t>
      </w:r>
      <w:r w:rsidR="00E13019">
        <w:rPr>
          <w:rFonts w:ascii="Arial" w:hAnsi="Arial" w:cs="Arial"/>
          <w:sz w:val="20"/>
          <w:szCs w:val="20"/>
        </w:rPr>
        <w:tab/>
        <w:t>D Old (Chairman); S Harris; I Freeland</w:t>
      </w:r>
      <w:r w:rsidR="003413A5">
        <w:rPr>
          <w:rFonts w:ascii="Arial" w:hAnsi="Arial" w:cs="Arial"/>
          <w:sz w:val="20"/>
          <w:szCs w:val="20"/>
        </w:rPr>
        <w:t xml:space="preserve">, C Doran and C </w:t>
      </w:r>
      <w:proofErr w:type="spellStart"/>
      <w:r w:rsidR="003413A5">
        <w:rPr>
          <w:rFonts w:ascii="Arial" w:hAnsi="Arial" w:cs="Arial"/>
          <w:sz w:val="20"/>
          <w:szCs w:val="20"/>
        </w:rPr>
        <w:t>Carsley</w:t>
      </w:r>
      <w:proofErr w:type="spellEnd"/>
      <w:r w:rsidR="00E130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527941" w:rsidRPr="00AD1FBE" w:rsidRDefault="00B97A96" w:rsidP="00C610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13019">
        <w:rPr>
          <w:rFonts w:ascii="Arial" w:hAnsi="Arial" w:cs="Arial"/>
          <w:sz w:val="20"/>
          <w:szCs w:val="20"/>
        </w:rPr>
        <w:t>Parish Clerk:</w:t>
      </w:r>
      <w:r w:rsidR="00E13019">
        <w:rPr>
          <w:rFonts w:ascii="Arial" w:hAnsi="Arial" w:cs="Arial"/>
          <w:sz w:val="20"/>
          <w:szCs w:val="20"/>
        </w:rPr>
        <w:tab/>
        <w:t>M Wilson</w:t>
      </w:r>
    </w:p>
    <w:p w:rsidR="00FB392C" w:rsidRDefault="00C610BA" w:rsidP="00E13019">
      <w:pPr>
        <w:ind w:left="720" w:firstLine="720"/>
        <w:rPr>
          <w:rFonts w:ascii="Arial" w:hAnsi="Arial" w:cs="Arial"/>
          <w:sz w:val="20"/>
          <w:szCs w:val="20"/>
        </w:rPr>
      </w:pPr>
      <w:r w:rsidRPr="00AD1FBE">
        <w:rPr>
          <w:rFonts w:ascii="Arial" w:hAnsi="Arial" w:cs="Arial"/>
          <w:sz w:val="20"/>
          <w:szCs w:val="20"/>
        </w:rPr>
        <w:t>Public:</w:t>
      </w:r>
      <w:r w:rsidRPr="00AD1FBE">
        <w:rPr>
          <w:rFonts w:ascii="Arial" w:hAnsi="Arial" w:cs="Arial"/>
          <w:sz w:val="20"/>
          <w:szCs w:val="20"/>
        </w:rPr>
        <w:tab/>
      </w:r>
      <w:r w:rsidRPr="00AD1FBE">
        <w:rPr>
          <w:rFonts w:ascii="Arial" w:hAnsi="Arial" w:cs="Arial"/>
          <w:sz w:val="20"/>
          <w:szCs w:val="20"/>
        </w:rPr>
        <w:tab/>
        <w:t>None</w:t>
      </w:r>
    </w:p>
    <w:p w:rsidR="00FB392C" w:rsidRPr="00AD1FBE" w:rsidRDefault="00FB392C" w:rsidP="00C610BA">
      <w:pPr>
        <w:rPr>
          <w:rFonts w:ascii="Arial" w:hAnsi="Arial" w:cs="Arial"/>
          <w:sz w:val="20"/>
          <w:szCs w:val="20"/>
        </w:rPr>
      </w:pPr>
    </w:p>
    <w:p w:rsidR="00C610BA" w:rsidRDefault="00C610BA" w:rsidP="00C610BA">
      <w:pPr>
        <w:rPr>
          <w:rFonts w:ascii="Arial" w:hAnsi="Arial" w:cs="Arial"/>
          <w:sz w:val="20"/>
          <w:szCs w:val="20"/>
        </w:rPr>
      </w:pPr>
      <w:r w:rsidRPr="0089799C">
        <w:rPr>
          <w:rFonts w:ascii="Arial" w:hAnsi="Arial" w:cs="Arial"/>
          <w:b/>
          <w:sz w:val="20"/>
          <w:szCs w:val="20"/>
        </w:rPr>
        <w:t>Apologies:</w:t>
      </w:r>
      <w:r w:rsidRPr="0089799C">
        <w:rPr>
          <w:rFonts w:ascii="Arial" w:hAnsi="Arial" w:cs="Arial"/>
          <w:sz w:val="20"/>
          <w:szCs w:val="20"/>
        </w:rPr>
        <w:tab/>
      </w:r>
      <w:r w:rsidR="003413A5">
        <w:rPr>
          <w:rFonts w:ascii="Arial" w:hAnsi="Arial" w:cs="Arial"/>
          <w:sz w:val="20"/>
          <w:szCs w:val="20"/>
        </w:rPr>
        <w:t xml:space="preserve">Received from NDDC Cllr </w:t>
      </w:r>
      <w:proofErr w:type="gramStart"/>
      <w:r w:rsidR="003413A5">
        <w:rPr>
          <w:rFonts w:ascii="Arial" w:hAnsi="Arial" w:cs="Arial"/>
          <w:sz w:val="20"/>
          <w:szCs w:val="20"/>
        </w:rPr>
        <w:t>A</w:t>
      </w:r>
      <w:proofErr w:type="gramEnd"/>
      <w:r w:rsidR="003413A5">
        <w:rPr>
          <w:rFonts w:ascii="Arial" w:hAnsi="Arial" w:cs="Arial"/>
          <w:sz w:val="20"/>
          <w:szCs w:val="20"/>
        </w:rPr>
        <w:t xml:space="preserve"> Burch</w:t>
      </w:r>
    </w:p>
    <w:p w:rsidR="003413A5" w:rsidRDefault="003413A5" w:rsidP="00C610BA">
      <w:pPr>
        <w:rPr>
          <w:rFonts w:ascii="Arial" w:hAnsi="Arial" w:cs="Arial"/>
          <w:sz w:val="20"/>
          <w:szCs w:val="20"/>
        </w:rPr>
      </w:pPr>
    </w:p>
    <w:p w:rsidR="003413A5" w:rsidRPr="0089799C" w:rsidRDefault="003413A5" w:rsidP="00C610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Cllr Old was delayed so Cllr Harris initially took the Chair.</w:t>
      </w:r>
    </w:p>
    <w:p w:rsidR="00146313" w:rsidRPr="00DD3E71" w:rsidRDefault="00146313" w:rsidP="00146313">
      <w:pPr>
        <w:rPr>
          <w:rFonts w:ascii="Arial" w:hAnsi="Arial" w:cs="Arial"/>
          <w:b/>
          <w:sz w:val="16"/>
          <w:szCs w:val="16"/>
        </w:rPr>
      </w:pPr>
    </w:p>
    <w:p w:rsidR="00E74AAE" w:rsidRDefault="003413A5" w:rsidP="00E74A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67</w:t>
      </w:r>
      <w:r w:rsidR="00E13019">
        <w:rPr>
          <w:rFonts w:ascii="Arial" w:hAnsi="Arial" w:cs="Arial"/>
          <w:b/>
          <w:sz w:val="20"/>
          <w:szCs w:val="20"/>
        </w:rPr>
        <w:t>. To approve the m</w:t>
      </w:r>
      <w:r>
        <w:rPr>
          <w:rFonts w:ascii="Arial" w:hAnsi="Arial" w:cs="Arial"/>
          <w:b/>
          <w:sz w:val="20"/>
          <w:szCs w:val="20"/>
        </w:rPr>
        <w:t>inutes of the meeting held on 14</w:t>
      </w:r>
      <w:r w:rsidRPr="003413A5">
        <w:rPr>
          <w:rFonts w:ascii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</w:rPr>
        <w:t xml:space="preserve"> January 2016</w:t>
      </w:r>
      <w:r w:rsidR="00E13019">
        <w:rPr>
          <w:rFonts w:ascii="Arial" w:hAnsi="Arial" w:cs="Arial"/>
          <w:b/>
          <w:sz w:val="20"/>
          <w:szCs w:val="20"/>
        </w:rPr>
        <w:t xml:space="preserve">: </w:t>
      </w:r>
      <w:r w:rsidR="00E13019">
        <w:rPr>
          <w:rFonts w:ascii="Arial" w:hAnsi="Arial" w:cs="Arial"/>
          <w:sz w:val="20"/>
          <w:szCs w:val="20"/>
        </w:rPr>
        <w:t>These were approved and si</w:t>
      </w:r>
      <w:r w:rsidR="00D45527">
        <w:rPr>
          <w:rFonts w:ascii="Arial" w:hAnsi="Arial" w:cs="Arial"/>
          <w:sz w:val="20"/>
          <w:szCs w:val="20"/>
        </w:rPr>
        <w:t>gn</w:t>
      </w:r>
      <w:r w:rsidR="00E13019">
        <w:rPr>
          <w:rFonts w:ascii="Arial" w:hAnsi="Arial" w:cs="Arial"/>
          <w:sz w:val="20"/>
          <w:szCs w:val="20"/>
        </w:rPr>
        <w:t xml:space="preserve">ed by the </w:t>
      </w:r>
      <w:r>
        <w:rPr>
          <w:rFonts w:ascii="Arial" w:hAnsi="Arial" w:cs="Arial"/>
          <w:sz w:val="20"/>
          <w:szCs w:val="20"/>
        </w:rPr>
        <w:t xml:space="preserve">Deputy </w:t>
      </w:r>
      <w:r w:rsidR="00E13019">
        <w:rPr>
          <w:rFonts w:ascii="Arial" w:hAnsi="Arial" w:cs="Arial"/>
          <w:sz w:val="20"/>
          <w:szCs w:val="20"/>
        </w:rPr>
        <w:t>Chairman.</w:t>
      </w:r>
      <w:r w:rsidR="001E0B0A">
        <w:rPr>
          <w:rFonts w:ascii="Arial" w:hAnsi="Arial" w:cs="Arial"/>
          <w:sz w:val="20"/>
          <w:szCs w:val="20"/>
        </w:rPr>
        <w:t xml:space="preserve"> Cllr </w:t>
      </w:r>
      <w:proofErr w:type="spellStart"/>
      <w:r w:rsidR="001E0B0A">
        <w:rPr>
          <w:rFonts w:ascii="Arial" w:hAnsi="Arial" w:cs="Arial"/>
          <w:sz w:val="20"/>
          <w:szCs w:val="20"/>
        </w:rPr>
        <w:t>Carsley</w:t>
      </w:r>
      <w:proofErr w:type="spellEnd"/>
      <w:r w:rsidR="001E0B0A">
        <w:rPr>
          <w:rFonts w:ascii="Arial" w:hAnsi="Arial" w:cs="Arial"/>
          <w:sz w:val="20"/>
          <w:szCs w:val="20"/>
        </w:rPr>
        <w:t xml:space="preserve"> thought the copy displayed on the web site might have an erroneous “footer” – the clerk will check and amend if necessary.</w:t>
      </w:r>
    </w:p>
    <w:p w:rsidR="00E13019" w:rsidRDefault="00E13019" w:rsidP="00E74AAE">
      <w:pPr>
        <w:rPr>
          <w:rFonts w:ascii="Arial" w:hAnsi="Arial" w:cs="Arial"/>
          <w:sz w:val="20"/>
          <w:szCs w:val="20"/>
        </w:rPr>
      </w:pPr>
    </w:p>
    <w:p w:rsidR="00E13019" w:rsidRDefault="00453180" w:rsidP="00E74A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68</w:t>
      </w:r>
      <w:r w:rsidR="00E13019">
        <w:rPr>
          <w:rFonts w:ascii="Arial" w:hAnsi="Arial" w:cs="Arial"/>
          <w:b/>
          <w:sz w:val="20"/>
          <w:szCs w:val="20"/>
        </w:rPr>
        <w:t xml:space="preserve">. Matters arising: </w:t>
      </w:r>
      <w:r w:rsidR="003413A5">
        <w:rPr>
          <w:rFonts w:ascii="Arial" w:hAnsi="Arial" w:cs="Arial"/>
          <w:sz w:val="20"/>
          <w:szCs w:val="20"/>
        </w:rPr>
        <w:t>The clerk reported that the new web site was fully operational; the bank mandate had been successfully changed; DCC Highways has been advised about the poor state of Back Hollow; a gift voucher for £25 from Harts has been given to the previous clerk</w:t>
      </w:r>
    </w:p>
    <w:p w:rsidR="00E13019" w:rsidRDefault="00E13019" w:rsidP="00E74AAE">
      <w:pPr>
        <w:rPr>
          <w:rFonts w:ascii="Arial" w:hAnsi="Arial" w:cs="Arial"/>
          <w:sz w:val="20"/>
          <w:szCs w:val="20"/>
        </w:rPr>
      </w:pPr>
    </w:p>
    <w:p w:rsidR="00E917B5" w:rsidRDefault="00453180" w:rsidP="00E74A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69</w:t>
      </w:r>
      <w:r w:rsidR="00E13019">
        <w:rPr>
          <w:rFonts w:ascii="Arial" w:hAnsi="Arial" w:cs="Arial"/>
          <w:b/>
          <w:sz w:val="20"/>
          <w:szCs w:val="20"/>
        </w:rPr>
        <w:t xml:space="preserve">. </w:t>
      </w:r>
      <w:r w:rsidR="00E917B5">
        <w:rPr>
          <w:rFonts w:ascii="Arial" w:hAnsi="Arial" w:cs="Arial"/>
          <w:b/>
          <w:sz w:val="20"/>
          <w:szCs w:val="20"/>
        </w:rPr>
        <w:t xml:space="preserve">Declarations of interest and Dispensations: </w:t>
      </w:r>
      <w:r w:rsidR="00E917B5">
        <w:rPr>
          <w:rFonts w:ascii="Arial" w:hAnsi="Arial" w:cs="Arial"/>
          <w:sz w:val="20"/>
          <w:szCs w:val="20"/>
        </w:rPr>
        <w:t xml:space="preserve">Cllr </w:t>
      </w:r>
      <w:r w:rsidR="003413A5">
        <w:rPr>
          <w:rFonts w:ascii="Arial" w:hAnsi="Arial" w:cs="Arial"/>
          <w:sz w:val="20"/>
          <w:szCs w:val="20"/>
        </w:rPr>
        <w:t>Freeland and Cllr Old declared interests in planning application 2/2015/1939</w:t>
      </w:r>
      <w:r w:rsidR="00501F30">
        <w:rPr>
          <w:rFonts w:ascii="Arial" w:hAnsi="Arial" w:cs="Arial"/>
          <w:sz w:val="20"/>
          <w:szCs w:val="20"/>
        </w:rPr>
        <w:t xml:space="preserve"> and took no part in the decision.</w:t>
      </w:r>
    </w:p>
    <w:p w:rsidR="003413A5" w:rsidRDefault="003413A5" w:rsidP="00E74AAE">
      <w:pPr>
        <w:rPr>
          <w:rFonts w:ascii="Arial" w:hAnsi="Arial" w:cs="Arial"/>
          <w:sz w:val="20"/>
          <w:szCs w:val="20"/>
        </w:rPr>
      </w:pPr>
    </w:p>
    <w:p w:rsidR="00501F30" w:rsidRDefault="00453180" w:rsidP="00E74A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70</w:t>
      </w:r>
      <w:r w:rsidR="003413A5">
        <w:rPr>
          <w:rFonts w:ascii="Arial" w:hAnsi="Arial" w:cs="Arial"/>
          <w:b/>
          <w:sz w:val="20"/>
          <w:szCs w:val="20"/>
        </w:rPr>
        <w:t xml:space="preserve">. To consider planning application 2/2015/1939/House – </w:t>
      </w:r>
      <w:proofErr w:type="spellStart"/>
      <w:r w:rsidR="003413A5">
        <w:rPr>
          <w:rFonts w:ascii="Arial" w:hAnsi="Arial" w:cs="Arial"/>
          <w:b/>
          <w:sz w:val="20"/>
          <w:szCs w:val="20"/>
        </w:rPr>
        <w:t>Belflyns</w:t>
      </w:r>
      <w:proofErr w:type="spellEnd"/>
      <w:r w:rsidR="003413A5">
        <w:rPr>
          <w:rFonts w:ascii="Arial" w:hAnsi="Arial" w:cs="Arial"/>
          <w:b/>
          <w:sz w:val="20"/>
          <w:szCs w:val="20"/>
        </w:rPr>
        <w:t xml:space="preserve">, Washing Pool Lane, DT11 0EN – application to erect a three bay oak framed garage with external staircase to studio/store above: </w:t>
      </w:r>
      <w:r w:rsidR="00501F30">
        <w:rPr>
          <w:rFonts w:ascii="Arial" w:hAnsi="Arial" w:cs="Arial"/>
          <w:sz w:val="20"/>
          <w:szCs w:val="20"/>
        </w:rPr>
        <w:t>There were no objections</w:t>
      </w:r>
    </w:p>
    <w:p w:rsidR="00501F30" w:rsidRDefault="00501F30" w:rsidP="00E74AAE">
      <w:pPr>
        <w:rPr>
          <w:rFonts w:ascii="Arial" w:hAnsi="Arial" w:cs="Arial"/>
          <w:sz w:val="20"/>
          <w:szCs w:val="20"/>
        </w:rPr>
      </w:pPr>
    </w:p>
    <w:p w:rsidR="00501F30" w:rsidRDefault="00501F30" w:rsidP="00E74A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Cllr Old then took the Chair.</w:t>
      </w:r>
    </w:p>
    <w:p w:rsidR="00501F30" w:rsidRDefault="00501F30" w:rsidP="00E74AAE">
      <w:pPr>
        <w:rPr>
          <w:rFonts w:ascii="Arial" w:hAnsi="Arial" w:cs="Arial"/>
          <w:sz w:val="20"/>
          <w:szCs w:val="20"/>
        </w:rPr>
      </w:pPr>
    </w:p>
    <w:p w:rsidR="005A5EA3" w:rsidRDefault="00453180" w:rsidP="00E74A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71</w:t>
      </w:r>
      <w:r w:rsidR="00E917B5">
        <w:rPr>
          <w:rFonts w:ascii="Arial" w:hAnsi="Arial" w:cs="Arial"/>
          <w:b/>
          <w:sz w:val="20"/>
          <w:szCs w:val="20"/>
        </w:rPr>
        <w:t>.</w:t>
      </w:r>
      <w:r w:rsidR="00DA4C9E">
        <w:rPr>
          <w:rFonts w:ascii="Arial" w:hAnsi="Arial" w:cs="Arial"/>
          <w:b/>
          <w:sz w:val="20"/>
          <w:szCs w:val="20"/>
        </w:rPr>
        <w:t xml:space="preserve"> Highways: </w:t>
      </w:r>
      <w:proofErr w:type="spellStart"/>
      <w:r w:rsidR="00DA4C9E">
        <w:rPr>
          <w:rFonts w:ascii="Arial" w:hAnsi="Arial" w:cs="Arial"/>
          <w:b/>
          <w:sz w:val="20"/>
          <w:szCs w:val="20"/>
        </w:rPr>
        <w:t>i</w:t>
      </w:r>
      <w:proofErr w:type="spellEnd"/>
      <w:r w:rsidR="00DA4C9E">
        <w:rPr>
          <w:rFonts w:ascii="Arial" w:hAnsi="Arial" w:cs="Arial"/>
          <w:b/>
          <w:sz w:val="20"/>
          <w:szCs w:val="20"/>
        </w:rPr>
        <w:t>)</w:t>
      </w:r>
      <w:r w:rsidR="005A5EA3">
        <w:rPr>
          <w:rFonts w:ascii="Arial" w:hAnsi="Arial" w:cs="Arial"/>
          <w:b/>
          <w:sz w:val="20"/>
          <w:szCs w:val="20"/>
        </w:rPr>
        <w:t xml:space="preserve"> finger posts: </w:t>
      </w:r>
      <w:r w:rsidR="00DA4C9E">
        <w:rPr>
          <w:rFonts w:ascii="Arial" w:hAnsi="Arial" w:cs="Arial"/>
          <w:sz w:val="20"/>
          <w:szCs w:val="20"/>
        </w:rPr>
        <w:t>The clerk noted that the Chairman had repaired and re-painted all the fingerposts bar that at Leigh Cross</w:t>
      </w:r>
      <w:r w:rsidR="00A479B9">
        <w:rPr>
          <w:rFonts w:ascii="Arial" w:hAnsi="Arial" w:cs="Arial"/>
          <w:sz w:val="20"/>
          <w:szCs w:val="20"/>
        </w:rPr>
        <w:t xml:space="preserve">. The clerk showed a photograph of the Leigh post which is in the </w:t>
      </w:r>
      <w:proofErr w:type="spellStart"/>
      <w:r w:rsidR="00A479B9">
        <w:rPr>
          <w:rFonts w:ascii="Arial" w:hAnsi="Arial" w:cs="Arial"/>
          <w:sz w:val="20"/>
          <w:szCs w:val="20"/>
        </w:rPr>
        <w:t>Normtec</w:t>
      </w:r>
      <w:proofErr w:type="spellEnd"/>
      <w:r w:rsidR="00A479B9">
        <w:rPr>
          <w:rFonts w:ascii="Arial" w:hAnsi="Arial" w:cs="Arial"/>
          <w:sz w:val="20"/>
          <w:szCs w:val="20"/>
        </w:rPr>
        <w:t xml:space="preserve"> workshop in Shillingstone. New arms are needed which Cllr Freeland volunteered to make. New lette</w:t>
      </w:r>
      <w:r>
        <w:rPr>
          <w:rFonts w:ascii="Arial" w:hAnsi="Arial" w:cs="Arial"/>
          <w:sz w:val="20"/>
          <w:szCs w:val="20"/>
        </w:rPr>
        <w:t>rs might be needed and a new po</w:t>
      </w:r>
      <w:r w:rsidR="00A479B9">
        <w:rPr>
          <w:rFonts w:ascii="Arial" w:hAnsi="Arial" w:cs="Arial"/>
          <w:sz w:val="20"/>
          <w:szCs w:val="20"/>
        </w:rPr>
        <w:t>st.</w:t>
      </w:r>
      <w:r>
        <w:rPr>
          <w:rFonts w:ascii="Arial" w:hAnsi="Arial" w:cs="Arial"/>
          <w:sz w:val="20"/>
          <w:szCs w:val="20"/>
        </w:rPr>
        <w:t xml:space="preserve"> The clerk will ask for a breakdown of costs – post, letters (plastic or metal) etc. He will also approach the AONB team about payment – given DCC removed the post without reference to the parish council it seems unfair that the parish council should have to pay.</w:t>
      </w:r>
      <w:r w:rsidR="00A479B9">
        <w:rPr>
          <w:rFonts w:ascii="Arial" w:hAnsi="Arial" w:cs="Arial"/>
          <w:sz w:val="20"/>
          <w:szCs w:val="20"/>
        </w:rPr>
        <w:t xml:space="preserve">  </w:t>
      </w:r>
      <w:r w:rsidR="005A5EA3">
        <w:rPr>
          <w:rFonts w:ascii="Arial" w:hAnsi="Arial" w:cs="Arial"/>
          <w:sz w:val="20"/>
          <w:szCs w:val="20"/>
        </w:rPr>
        <w:t xml:space="preserve"> </w:t>
      </w:r>
      <w:r w:rsidR="005A5EA3">
        <w:rPr>
          <w:rFonts w:ascii="Arial" w:hAnsi="Arial" w:cs="Arial"/>
          <w:b/>
          <w:sz w:val="20"/>
          <w:szCs w:val="20"/>
        </w:rPr>
        <w:t xml:space="preserve">iii) </w:t>
      </w:r>
      <w:proofErr w:type="gramStart"/>
      <w:r w:rsidR="005A5EA3">
        <w:rPr>
          <w:rFonts w:ascii="Arial" w:hAnsi="Arial" w:cs="Arial"/>
          <w:b/>
          <w:sz w:val="20"/>
          <w:szCs w:val="20"/>
        </w:rPr>
        <w:t>other</w:t>
      </w:r>
      <w:proofErr w:type="gramEnd"/>
      <w:r w:rsidR="005A5EA3">
        <w:rPr>
          <w:rFonts w:ascii="Arial" w:hAnsi="Arial" w:cs="Arial"/>
          <w:b/>
          <w:sz w:val="20"/>
          <w:szCs w:val="20"/>
        </w:rPr>
        <w:t xml:space="preserve"> Highway matters: </w:t>
      </w:r>
      <w:r>
        <w:rPr>
          <w:rFonts w:ascii="Arial" w:hAnsi="Arial" w:cs="Arial"/>
          <w:sz w:val="20"/>
          <w:szCs w:val="20"/>
        </w:rPr>
        <w:t>Nothing to report.</w:t>
      </w:r>
    </w:p>
    <w:p w:rsidR="00453180" w:rsidRDefault="00453180" w:rsidP="00E74AAE">
      <w:pPr>
        <w:rPr>
          <w:rFonts w:ascii="Arial" w:hAnsi="Arial" w:cs="Arial"/>
          <w:sz w:val="20"/>
          <w:szCs w:val="20"/>
        </w:rPr>
      </w:pPr>
    </w:p>
    <w:p w:rsidR="003324DD" w:rsidRDefault="003324DD" w:rsidP="00E74AA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453180">
        <w:rPr>
          <w:rFonts w:ascii="Arial" w:hAnsi="Arial" w:cs="Arial"/>
          <w:b/>
          <w:sz w:val="20"/>
          <w:szCs w:val="20"/>
        </w:rPr>
        <w:t>2</w:t>
      </w:r>
      <w:r w:rsidR="005A5EA3">
        <w:rPr>
          <w:rFonts w:ascii="Arial" w:hAnsi="Arial" w:cs="Arial"/>
          <w:b/>
          <w:sz w:val="20"/>
          <w:szCs w:val="20"/>
        </w:rPr>
        <w:t xml:space="preserve">. Financial matters: </w:t>
      </w:r>
    </w:p>
    <w:p w:rsidR="00CC3F5A" w:rsidRDefault="005A5EA3" w:rsidP="00E74AAE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) </w:t>
      </w:r>
      <w:proofErr w:type="gramStart"/>
      <w:r w:rsidR="003324DD">
        <w:rPr>
          <w:rFonts w:ascii="Arial" w:hAnsi="Arial" w:cs="Arial"/>
          <w:b/>
          <w:sz w:val="20"/>
          <w:szCs w:val="20"/>
        </w:rPr>
        <w:t>accounts</w:t>
      </w:r>
      <w:proofErr w:type="gramEnd"/>
      <w:r w:rsidR="003324DD">
        <w:rPr>
          <w:rFonts w:ascii="Arial" w:hAnsi="Arial" w:cs="Arial"/>
          <w:b/>
          <w:sz w:val="20"/>
          <w:szCs w:val="20"/>
        </w:rPr>
        <w:t xml:space="preserve"> for payment: </w:t>
      </w:r>
      <w:r w:rsidR="003324DD">
        <w:rPr>
          <w:rFonts w:ascii="Arial" w:hAnsi="Arial" w:cs="Arial"/>
          <w:sz w:val="20"/>
          <w:szCs w:val="20"/>
        </w:rPr>
        <w:t>The following payments were approved:</w:t>
      </w:r>
    </w:p>
    <w:p w:rsidR="003324DD" w:rsidRDefault="003324DD" w:rsidP="00E74A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Cheque 145 – M Wilson - £25.00 – reimbursement of gift voucher</w:t>
      </w:r>
    </w:p>
    <w:p w:rsidR="003324DD" w:rsidRDefault="003324DD" w:rsidP="00E74A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Cheque 146 – M Wilson - £60.00 – second half of </w:t>
      </w:r>
      <w:r w:rsidR="001E0B0A">
        <w:rPr>
          <w:rFonts w:ascii="Arial" w:hAnsi="Arial" w:cs="Arial"/>
          <w:sz w:val="20"/>
          <w:szCs w:val="20"/>
        </w:rPr>
        <w:t>clerk’s annual</w:t>
      </w:r>
      <w:r>
        <w:rPr>
          <w:rFonts w:ascii="Arial" w:hAnsi="Arial" w:cs="Arial"/>
          <w:sz w:val="20"/>
          <w:szCs w:val="20"/>
        </w:rPr>
        <w:t xml:space="preserve"> honorarium</w:t>
      </w:r>
    </w:p>
    <w:p w:rsidR="00DA4C9E" w:rsidRDefault="003324DD" w:rsidP="00E74A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ii) </w:t>
      </w:r>
      <w:proofErr w:type="gramStart"/>
      <w:r>
        <w:rPr>
          <w:rFonts w:ascii="Arial" w:hAnsi="Arial" w:cs="Arial"/>
          <w:b/>
          <w:sz w:val="20"/>
          <w:szCs w:val="20"/>
        </w:rPr>
        <w:t>external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audit arrangements: </w:t>
      </w:r>
      <w:r>
        <w:rPr>
          <w:rFonts w:ascii="Arial" w:hAnsi="Arial" w:cs="Arial"/>
          <w:sz w:val="20"/>
          <w:szCs w:val="20"/>
        </w:rPr>
        <w:t>The clerk reported that these are changing from March 2017. Small authorities with annual income and expenditure below £25,000 have an option to remain</w:t>
      </w:r>
      <w:r w:rsidR="00DA4C9E">
        <w:rPr>
          <w:rFonts w:ascii="Arial" w:hAnsi="Arial" w:cs="Arial"/>
          <w:sz w:val="20"/>
          <w:szCs w:val="20"/>
        </w:rPr>
        <w:t xml:space="preserve"> in</w:t>
      </w:r>
      <w:r>
        <w:rPr>
          <w:rFonts w:ascii="Arial" w:hAnsi="Arial" w:cs="Arial"/>
          <w:sz w:val="20"/>
          <w:szCs w:val="20"/>
        </w:rPr>
        <w:t xml:space="preserve"> or opt-out of the external audit arrangements being put in place by the Smaller Authorities Audit Appointments Limited (SAAA).</w:t>
      </w:r>
      <w:r w:rsidR="00DA4C9E">
        <w:rPr>
          <w:rFonts w:ascii="Arial" w:hAnsi="Arial" w:cs="Arial"/>
          <w:sz w:val="20"/>
          <w:szCs w:val="20"/>
        </w:rPr>
        <w:t xml:space="preserve"> In reality there is little or no impact on </w:t>
      </w:r>
      <w:proofErr w:type="spellStart"/>
      <w:r w:rsidR="00DA4C9E">
        <w:rPr>
          <w:rFonts w:ascii="Arial" w:hAnsi="Arial" w:cs="Arial"/>
          <w:sz w:val="20"/>
          <w:szCs w:val="20"/>
        </w:rPr>
        <w:t>Ibberton</w:t>
      </w:r>
      <w:proofErr w:type="spellEnd"/>
      <w:r w:rsidR="00DA4C9E">
        <w:rPr>
          <w:rFonts w:ascii="Arial" w:hAnsi="Arial" w:cs="Arial"/>
          <w:sz w:val="20"/>
          <w:szCs w:val="20"/>
        </w:rPr>
        <w:t xml:space="preserve"> either way. There should still be no charge for the external audit but if perchance income or expenditure should unexpectedly rise above the £25k threshold and a full external audit </w:t>
      </w:r>
      <w:r w:rsidR="001E0B0A">
        <w:rPr>
          <w:rFonts w:ascii="Arial" w:hAnsi="Arial" w:cs="Arial"/>
          <w:sz w:val="20"/>
          <w:szCs w:val="20"/>
        </w:rPr>
        <w:t xml:space="preserve">is </w:t>
      </w:r>
      <w:r w:rsidR="00DA4C9E">
        <w:rPr>
          <w:rFonts w:ascii="Arial" w:hAnsi="Arial" w:cs="Arial"/>
          <w:sz w:val="20"/>
          <w:szCs w:val="20"/>
        </w:rPr>
        <w:t>required then by staying in the new system th</w:t>
      </w:r>
      <w:r w:rsidR="001E0B0A">
        <w:rPr>
          <w:rFonts w:ascii="Arial" w:hAnsi="Arial" w:cs="Arial"/>
          <w:sz w:val="20"/>
          <w:szCs w:val="20"/>
        </w:rPr>
        <w:t>e cost will be £200. If we opt-</w:t>
      </w:r>
      <w:bookmarkStart w:id="0" w:name="_GoBack"/>
      <w:bookmarkEnd w:id="0"/>
      <w:r w:rsidR="00DA4C9E">
        <w:rPr>
          <w:rFonts w:ascii="Arial" w:hAnsi="Arial" w:cs="Arial"/>
          <w:sz w:val="20"/>
          <w:szCs w:val="20"/>
        </w:rPr>
        <w:t>out we would have to make our own arrangements to establish an external audit panel where the cost would be uncertain. It was agreed to remain within the SAAA remit.</w:t>
      </w:r>
    </w:p>
    <w:p w:rsidR="003324DD" w:rsidRPr="003324DD" w:rsidRDefault="003324DD" w:rsidP="00E74A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A4C9E" w:rsidRDefault="00DA4C9E" w:rsidP="00E74A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453180">
        <w:rPr>
          <w:rFonts w:ascii="Arial" w:hAnsi="Arial" w:cs="Arial"/>
          <w:b/>
          <w:sz w:val="20"/>
          <w:szCs w:val="20"/>
        </w:rPr>
        <w:t>3</w:t>
      </w:r>
      <w:r w:rsidR="00CC3F5A">
        <w:rPr>
          <w:rFonts w:ascii="Arial" w:hAnsi="Arial" w:cs="Arial"/>
          <w:b/>
          <w:sz w:val="20"/>
          <w:szCs w:val="20"/>
        </w:rPr>
        <w:t>. Correspondence and other items of</w:t>
      </w:r>
      <w:r>
        <w:rPr>
          <w:rFonts w:ascii="Arial" w:hAnsi="Arial" w:cs="Arial"/>
          <w:b/>
          <w:sz w:val="20"/>
          <w:szCs w:val="20"/>
        </w:rPr>
        <w:t xml:space="preserve"> interest: </w:t>
      </w:r>
      <w:proofErr w:type="spellStart"/>
      <w:r>
        <w:rPr>
          <w:rFonts w:ascii="Arial" w:hAnsi="Arial" w:cs="Arial"/>
          <w:b/>
          <w:sz w:val="20"/>
          <w:szCs w:val="20"/>
        </w:rPr>
        <w:t>i</w:t>
      </w:r>
      <w:proofErr w:type="spellEnd"/>
      <w:r>
        <w:rPr>
          <w:rFonts w:ascii="Arial" w:hAnsi="Arial" w:cs="Arial"/>
          <w:b/>
          <w:sz w:val="20"/>
          <w:szCs w:val="20"/>
        </w:rPr>
        <w:t>) Queen’s 90</w:t>
      </w:r>
      <w:r w:rsidRPr="00DA4C9E">
        <w:rPr>
          <w:rFonts w:ascii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</w:rPr>
        <w:t xml:space="preserve"> birthday beacon celebrations</w:t>
      </w:r>
      <w:r w:rsidR="00CC3F5A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Details of bonfire events on 21</w:t>
      </w:r>
      <w:r w:rsidRPr="00DA4C9E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April 2016 had been received from NALC – noted.</w:t>
      </w:r>
    </w:p>
    <w:p w:rsidR="00CC3F5A" w:rsidRDefault="00CC3F5A" w:rsidP="00E74AA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CC3F5A" w:rsidRDefault="00DA4C9E" w:rsidP="00E74A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453180">
        <w:rPr>
          <w:rFonts w:ascii="Arial" w:hAnsi="Arial" w:cs="Arial"/>
          <w:b/>
          <w:sz w:val="20"/>
          <w:szCs w:val="20"/>
        </w:rPr>
        <w:t>4</w:t>
      </w:r>
      <w:r w:rsidR="00CC3F5A">
        <w:rPr>
          <w:rFonts w:ascii="Arial" w:hAnsi="Arial" w:cs="Arial"/>
          <w:b/>
          <w:sz w:val="20"/>
          <w:szCs w:val="20"/>
        </w:rPr>
        <w:t xml:space="preserve">. Date of next meeting: </w:t>
      </w:r>
      <w:r>
        <w:rPr>
          <w:rFonts w:ascii="Arial" w:hAnsi="Arial" w:cs="Arial"/>
          <w:sz w:val="20"/>
          <w:szCs w:val="20"/>
        </w:rPr>
        <w:t xml:space="preserve">Unless any urgent matters arise the next meeting will be </w:t>
      </w:r>
      <w:r w:rsidR="00CC3F5A">
        <w:rPr>
          <w:rFonts w:ascii="Arial" w:hAnsi="Arial" w:cs="Arial"/>
          <w:sz w:val="20"/>
          <w:szCs w:val="20"/>
        </w:rPr>
        <w:t>the Annual Meeting on 19</w:t>
      </w:r>
      <w:r w:rsidR="00CC3F5A" w:rsidRPr="00CC3F5A">
        <w:rPr>
          <w:rFonts w:ascii="Arial" w:hAnsi="Arial" w:cs="Arial"/>
          <w:sz w:val="20"/>
          <w:szCs w:val="20"/>
          <w:vertAlign w:val="superscript"/>
        </w:rPr>
        <w:t>th</w:t>
      </w:r>
      <w:r w:rsidR="003272B4">
        <w:rPr>
          <w:rFonts w:ascii="Arial" w:hAnsi="Arial" w:cs="Arial"/>
          <w:sz w:val="20"/>
          <w:szCs w:val="20"/>
        </w:rPr>
        <w:t xml:space="preserve"> May 2016, </w:t>
      </w:r>
    </w:p>
    <w:p w:rsidR="003272B4" w:rsidRDefault="003272B4" w:rsidP="00E74AAE">
      <w:pPr>
        <w:rPr>
          <w:rFonts w:ascii="Arial" w:hAnsi="Arial" w:cs="Arial"/>
          <w:sz w:val="20"/>
          <w:szCs w:val="20"/>
        </w:rPr>
      </w:pPr>
    </w:p>
    <w:p w:rsidR="003272B4" w:rsidRPr="003272B4" w:rsidRDefault="00DA4C9E" w:rsidP="00E74A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453180">
        <w:rPr>
          <w:rFonts w:ascii="Arial" w:hAnsi="Arial" w:cs="Arial"/>
          <w:b/>
          <w:sz w:val="20"/>
          <w:szCs w:val="20"/>
        </w:rPr>
        <w:t>5</w:t>
      </w:r>
      <w:r w:rsidR="003272B4">
        <w:rPr>
          <w:rFonts w:ascii="Arial" w:hAnsi="Arial" w:cs="Arial"/>
          <w:b/>
          <w:sz w:val="20"/>
          <w:szCs w:val="20"/>
        </w:rPr>
        <w:t xml:space="preserve">. Close of meeting: </w:t>
      </w:r>
      <w:r w:rsidR="003272B4">
        <w:rPr>
          <w:rFonts w:ascii="Arial" w:hAnsi="Arial" w:cs="Arial"/>
          <w:sz w:val="20"/>
          <w:szCs w:val="20"/>
        </w:rPr>
        <w:t>With no further business to discuss the Ch</w:t>
      </w:r>
      <w:r>
        <w:rPr>
          <w:rFonts w:ascii="Arial" w:hAnsi="Arial" w:cs="Arial"/>
          <w:sz w:val="20"/>
          <w:szCs w:val="20"/>
        </w:rPr>
        <w:t>airman closed the meeting at 7.5</w:t>
      </w:r>
      <w:r w:rsidR="003272B4">
        <w:rPr>
          <w:rFonts w:ascii="Arial" w:hAnsi="Arial" w:cs="Arial"/>
          <w:sz w:val="20"/>
          <w:szCs w:val="20"/>
        </w:rPr>
        <w:t>5 pm.</w:t>
      </w:r>
    </w:p>
    <w:p w:rsidR="00E917B5" w:rsidRPr="00E917B5" w:rsidRDefault="00E917B5" w:rsidP="00E74AAE">
      <w:pPr>
        <w:rPr>
          <w:rFonts w:ascii="Arial" w:hAnsi="Arial" w:cs="Arial"/>
          <w:sz w:val="20"/>
          <w:szCs w:val="20"/>
        </w:rPr>
      </w:pPr>
    </w:p>
    <w:p w:rsidR="00F12575" w:rsidRPr="00F12575" w:rsidRDefault="00672924" w:rsidP="00E74AAE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FF1D97">
        <w:rPr>
          <w:rFonts w:ascii="Arial" w:hAnsi="Arial" w:cs="Arial"/>
          <w:sz w:val="20"/>
          <w:szCs w:val="20"/>
        </w:rPr>
        <w:tab/>
      </w:r>
    </w:p>
    <w:sectPr w:rsidR="00F12575" w:rsidRPr="00F12575" w:rsidSect="002500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6E9" w:rsidRDefault="008276E9" w:rsidP="00F12575">
      <w:r>
        <w:separator/>
      </w:r>
    </w:p>
  </w:endnote>
  <w:endnote w:type="continuationSeparator" w:id="0">
    <w:p w:rsidR="008276E9" w:rsidRDefault="008276E9" w:rsidP="00F1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C27" w:rsidRDefault="000C6C27" w:rsidP="000C6C27">
    <w:pPr>
      <w:pStyle w:val="Footer"/>
      <w:jc w:val="right"/>
    </w:pPr>
    <w:r>
      <w:t>Graham Dyke</w:t>
    </w:r>
  </w:p>
  <w:p w:rsidR="000C6C27" w:rsidRDefault="000C6C27" w:rsidP="000C6C27">
    <w:pPr>
      <w:pStyle w:val="Footer"/>
      <w:jc w:val="right"/>
    </w:pPr>
    <w:r>
      <w:t>Parish Clerk, Ibberton</w:t>
    </w:r>
  </w:p>
  <w:p w:rsidR="000C6C27" w:rsidRDefault="00B97A96" w:rsidP="000C6C27">
    <w:pPr>
      <w:pStyle w:val="Footer"/>
      <w:jc w:val="right"/>
    </w:pPr>
    <w:r>
      <w:t>27 Oct</w:t>
    </w:r>
    <w:r w:rsidR="00013E73">
      <w:t xml:space="preserve"> 2015</w:t>
    </w:r>
  </w:p>
  <w:p w:rsidR="000C6C27" w:rsidRDefault="000C6C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180" w:rsidRDefault="004531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180" w:rsidRDefault="004531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6E9" w:rsidRDefault="008276E9" w:rsidP="00F12575">
      <w:r>
        <w:separator/>
      </w:r>
    </w:p>
  </w:footnote>
  <w:footnote w:type="continuationSeparator" w:id="0">
    <w:p w:rsidR="008276E9" w:rsidRDefault="008276E9" w:rsidP="00F12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F83" w:rsidRDefault="00B97A96" w:rsidP="008016EF">
    <w:pPr>
      <w:pStyle w:val="Header"/>
    </w:pPr>
    <w:r>
      <w:t>116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575" w:rsidRDefault="00453180">
    <w:pPr>
      <w:pStyle w:val="Header"/>
    </w:pPr>
    <w:sdt>
      <w:sdtPr>
        <w:id w:val="-1109818365"/>
        <w:docPartObj>
          <w:docPartGallery w:val="Watermarks"/>
          <w:docPartUnique/>
        </w:docPartObj>
      </w:sdtPr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E73B0">
      <w:tab/>
    </w:r>
    <w:r w:rsidR="002E73B0">
      <w:tab/>
      <w:t>1</w:t>
    </w:r>
    <w:r w:rsidR="003413A5">
      <w:t>17</w:t>
    </w:r>
  </w:p>
  <w:p w:rsidR="00F12575" w:rsidRDefault="00F125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180" w:rsidRDefault="004531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2E00"/>
    <w:multiLevelType w:val="multilevel"/>
    <w:tmpl w:val="3278865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CED1119"/>
    <w:multiLevelType w:val="multilevel"/>
    <w:tmpl w:val="3278865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14A66BBD"/>
    <w:multiLevelType w:val="multilevel"/>
    <w:tmpl w:val="54B88DCA"/>
    <w:lvl w:ilvl="0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9ED4749"/>
    <w:multiLevelType w:val="hybridMultilevel"/>
    <w:tmpl w:val="7034D35C"/>
    <w:lvl w:ilvl="0" w:tplc="D284C51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F975A7"/>
    <w:multiLevelType w:val="hybridMultilevel"/>
    <w:tmpl w:val="9084B0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14CEA"/>
    <w:multiLevelType w:val="hybridMultilevel"/>
    <w:tmpl w:val="D08040A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385BBA"/>
    <w:multiLevelType w:val="multilevel"/>
    <w:tmpl w:val="41AE3A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3C2F2453"/>
    <w:multiLevelType w:val="multilevel"/>
    <w:tmpl w:val="1C345D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4D5E5FD5"/>
    <w:multiLevelType w:val="hybridMultilevel"/>
    <w:tmpl w:val="49E445CA"/>
    <w:lvl w:ilvl="0" w:tplc="0809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75CCB"/>
    <w:multiLevelType w:val="multilevel"/>
    <w:tmpl w:val="DAD267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1124508"/>
    <w:multiLevelType w:val="multilevel"/>
    <w:tmpl w:val="1C345D00"/>
    <w:lvl w:ilvl="0">
      <w:start w:val="4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b w:val="0"/>
      </w:rPr>
    </w:lvl>
  </w:abstractNum>
  <w:abstractNum w:abstractNumId="11">
    <w:nsid w:val="63B57579"/>
    <w:multiLevelType w:val="multilevel"/>
    <w:tmpl w:val="C4D4A6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12">
    <w:nsid w:val="6DC03562"/>
    <w:multiLevelType w:val="multilevel"/>
    <w:tmpl w:val="1C345D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>
    <w:nsid w:val="74B80FE9"/>
    <w:multiLevelType w:val="multilevel"/>
    <w:tmpl w:val="32788654"/>
    <w:lvl w:ilvl="0">
      <w:start w:val="12"/>
      <w:numFmt w:val="decimal"/>
      <w:lvlText w:val="%1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4">
    <w:nsid w:val="75976AF5"/>
    <w:multiLevelType w:val="hybridMultilevel"/>
    <w:tmpl w:val="E2D80EB0"/>
    <w:lvl w:ilvl="0" w:tplc="89589BD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  <w:u w:val="singl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AA26E77"/>
    <w:multiLevelType w:val="hybridMultilevel"/>
    <w:tmpl w:val="53B6C5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F074FF"/>
    <w:multiLevelType w:val="hybridMultilevel"/>
    <w:tmpl w:val="940C1002"/>
    <w:lvl w:ilvl="0" w:tplc="7FE86240">
      <w:start w:val="1"/>
      <w:numFmt w:val="lowerLetter"/>
      <w:lvlText w:val="%1)"/>
      <w:lvlJc w:val="left"/>
      <w:pPr>
        <w:ind w:left="14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7">
    <w:nsid w:val="7E723646"/>
    <w:multiLevelType w:val="hybridMultilevel"/>
    <w:tmpl w:val="AE86F4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2"/>
  </w:num>
  <w:num w:numId="5">
    <w:abstractNumId w:val="6"/>
  </w:num>
  <w:num w:numId="6">
    <w:abstractNumId w:val="7"/>
  </w:num>
  <w:num w:numId="7">
    <w:abstractNumId w:val="16"/>
  </w:num>
  <w:num w:numId="8">
    <w:abstractNumId w:val="17"/>
  </w:num>
  <w:num w:numId="9">
    <w:abstractNumId w:val="15"/>
  </w:num>
  <w:num w:numId="10">
    <w:abstractNumId w:val="11"/>
  </w:num>
  <w:num w:numId="11">
    <w:abstractNumId w:val="1"/>
  </w:num>
  <w:num w:numId="12">
    <w:abstractNumId w:val="13"/>
  </w:num>
  <w:num w:numId="13">
    <w:abstractNumId w:val="0"/>
  </w:num>
  <w:num w:numId="14">
    <w:abstractNumId w:val="14"/>
  </w:num>
  <w:num w:numId="15">
    <w:abstractNumId w:val="3"/>
  </w:num>
  <w:num w:numId="16">
    <w:abstractNumId w:val="9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19D"/>
    <w:rsid w:val="00002EA9"/>
    <w:rsid w:val="0001166B"/>
    <w:rsid w:val="00013E5E"/>
    <w:rsid w:val="00013E73"/>
    <w:rsid w:val="0002456D"/>
    <w:rsid w:val="00026FBC"/>
    <w:rsid w:val="00031288"/>
    <w:rsid w:val="000624DC"/>
    <w:rsid w:val="00064173"/>
    <w:rsid w:val="00071439"/>
    <w:rsid w:val="000835A5"/>
    <w:rsid w:val="000943BA"/>
    <w:rsid w:val="000A4146"/>
    <w:rsid w:val="000C1F1A"/>
    <w:rsid w:val="000C6C27"/>
    <w:rsid w:val="000F4658"/>
    <w:rsid w:val="000F51BD"/>
    <w:rsid w:val="0011146A"/>
    <w:rsid w:val="001159BC"/>
    <w:rsid w:val="00127F83"/>
    <w:rsid w:val="001378C4"/>
    <w:rsid w:val="00146313"/>
    <w:rsid w:val="00150FB9"/>
    <w:rsid w:val="00152653"/>
    <w:rsid w:val="001526A0"/>
    <w:rsid w:val="00167099"/>
    <w:rsid w:val="00167F0B"/>
    <w:rsid w:val="001738F8"/>
    <w:rsid w:val="00183E89"/>
    <w:rsid w:val="001916B0"/>
    <w:rsid w:val="001C29CB"/>
    <w:rsid w:val="001C52DF"/>
    <w:rsid w:val="001D31FF"/>
    <w:rsid w:val="001E0B0A"/>
    <w:rsid w:val="001F304B"/>
    <w:rsid w:val="002060F4"/>
    <w:rsid w:val="00207EC1"/>
    <w:rsid w:val="002243CE"/>
    <w:rsid w:val="002274F9"/>
    <w:rsid w:val="002318B6"/>
    <w:rsid w:val="002338D4"/>
    <w:rsid w:val="00233BF8"/>
    <w:rsid w:val="00235153"/>
    <w:rsid w:val="00250090"/>
    <w:rsid w:val="002548DB"/>
    <w:rsid w:val="00262677"/>
    <w:rsid w:val="00274963"/>
    <w:rsid w:val="002772B9"/>
    <w:rsid w:val="0029786B"/>
    <w:rsid w:val="002A3AB5"/>
    <w:rsid w:val="002A4DA9"/>
    <w:rsid w:val="002A7941"/>
    <w:rsid w:val="002B35EE"/>
    <w:rsid w:val="002B7A8C"/>
    <w:rsid w:val="002C1EF5"/>
    <w:rsid w:val="002C61D1"/>
    <w:rsid w:val="002C65AB"/>
    <w:rsid w:val="002D2E93"/>
    <w:rsid w:val="002E73B0"/>
    <w:rsid w:val="002F2B8A"/>
    <w:rsid w:val="002F5698"/>
    <w:rsid w:val="002F6780"/>
    <w:rsid w:val="003036C2"/>
    <w:rsid w:val="00307048"/>
    <w:rsid w:val="00317852"/>
    <w:rsid w:val="003272B4"/>
    <w:rsid w:val="003324DD"/>
    <w:rsid w:val="00335C74"/>
    <w:rsid w:val="003413A5"/>
    <w:rsid w:val="00345A01"/>
    <w:rsid w:val="00357552"/>
    <w:rsid w:val="003660BB"/>
    <w:rsid w:val="003829EE"/>
    <w:rsid w:val="00391D11"/>
    <w:rsid w:val="00393DBF"/>
    <w:rsid w:val="003955E9"/>
    <w:rsid w:val="003B0FDD"/>
    <w:rsid w:val="003C20BD"/>
    <w:rsid w:val="003F4004"/>
    <w:rsid w:val="004012F7"/>
    <w:rsid w:val="004252DC"/>
    <w:rsid w:val="00431EFE"/>
    <w:rsid w:val="0043387A"/>
    <w:rsid w:val="004359AD"/>
    <w:rsid w:val="004478AB"/>
    <w:rsid w:val="00452504"/>
    <w:rsid w:val="00453180"/>
    <w:rsid w:val="00474A93"/>
    <w:rsid w:val="00486B8A"/>
    <w:rsid w:val="004956F2"/>
    <w:rsid w:val="004B2236"/>
    <w:rsid w:val="004B23FA"/>
    <w:rsid w:val="004B4980"/>
    <w:rsid w:val="004C1985"/>
    <w:rsid w:val="004C219D"/>
    <w:rsid w:val="004C5650"/>
    <w:rsid w:val="004D392C"/>
    <w:rsid w:val="004D6095"/>
    <w:rsid w:val="004E4199"/>
    <w:rsid w:val="004F407F"/>
    <w:rsid w:val="004F5749"/>
    <w:rsid w:val="00501F30"/>
    <w:rsid w:val="005027FD"/>
    <w:rsid w:val="005058A7"/>
    <w:rsid w:val="0051448D"/>
    <w:rsid w:val="00516355"/>
    <w:rsid w:val="00523B51"/>
    <w:rsid w:val="00527941"/>
    <w:rsid w:val="00535C9F"/>
    <w:rsid w:val="00541295"/>
    <w:rsid w:val="005437DF"/>
    <w:rsid w:val="00545E17"/>
    <w:rsid w:val="0056387C"/>
    <w:rsid w:val="00567863"/>
    <w:rsid w:val="00567C39"/>
    <w:rsid w:val="00570FC2"/>
    <w:rsid w:val="005732E9"/>
    <w:rsid w:val="0058045F"/>
    <w:rsid w:val="00585A41"/>
    <w:rsid w:val="00595993"/>
    <w:rsid w:val="00595B88"/>
    <w:rsid w:val="005A5EA3"/>
    <w:rsid w:val="005B3879"/>
    <w:rsid w:val="005B4E80"/>
    <w:rsid w:val="005C3A33"/>
    <w:rsid w:val="005C5CE3"/>
    <w:rsid w:val="005D74B2"/>
    <w:rsid w:val="005D7D76"/>
    <w:rsid w:val="00600A2B"/>
    <w:rsid w:val="00606299"/>
    <w:rsid w:val="00611C80"/>
    <w:rsid w:val="00615ED1"/>
    <w:rsid w:val="006252BB"/>
    <w:rsid w:val="0066006A"/>
    <w:rsid w:val="00672924"/>
    <w:rsid w:val="006933FD"/>
    <w:rsid w:val="006A561E"/>
    <w:rsid w:val="006A617A"/>
    <w:rsid w:val="006A6C54"/>
    <w:rsid w:val="006A789A"/>
    <w:rsid w:val="006D1610"/>
    <w:rsid w:val="006D6C0F"/>
    <w:rsid w:val="006F4601"/>
    <w:rsid w:val="0071207E"/>
    <w:rsid w:val="00724B71"/>
    <w:rsid w:val="00737938"/>
    <w:rsid w:val="00750661"/>
    <w:rsid w:val="0075536C"/>
    <w:rsid w:val="00755C92"/>
    <w:rsid w:val="00761EF3"/>
    <w:rsid w:val="00763F02"/>
    <w:rsid w:val="007647F1"/>
    <w:rsid w:val="00766CF9"/>
    <w:rsid w:val="00776E06"/>
    <w:rsid w:val="007874BD"/>
    <w:rsid w:val="00795743"/>
    <w:rsid w:val="007A061C"/>
    <w:rsid w:val="007A22BF"/>
    <w:rsid w:val="007B5A64"/>
    <w:rsid w:val="007E5039"/>
    <w:rsid w:val="008007F5"/>
    <w:rsid w:val="008016EF"/>
    <w:rsid w:val="008276E9"/>
    <w:rsid w:val="00830472"/>
    <w:rsid w:val="008555B3"/>
    <w:rsid w:val="00861768"/>
    <w:rsid w:val="0086376D"/>
    <w:rsid w:val="008662B4"/>
    <w:rsid w:val="008928DF"/>
    <w:rsid w:val="00894DD5"/>
    <w:rsid w:val="00895AED"/>
    <w:rsid w:val="0089799C"/>
    <w:rsid w:val="008A03ED"/>
    <w:rsid w:val="008A325F"/>
    <w:rsid w:val="008E0205"/>
    <w:rsid w:val="008E6AFF"/>
    <w:rsid w:val="008E7A67"/>
    <w:rsid w:val="00907AB4"/>
    <w:rsid w:val="0092215B"/>
    <w:rsid w:val="009225D1"/>
    <w:rsid w:val="00923DDD"/>
    <w:rsid w:val="00924BCB"/>
    <w:rsid w:val="009359EC"/>
    <w:rsid w:val="00941786"/>
    <w:rsid w:val="00987A8E"/>
    <w:rsid w:val="00991505"/>
    <w:rsid w:val="0099721A"/>
    <w:rsid w:val="009A66BF"/>
    <w:rsid w:val="009B10AF"/>
    <w:rsid w:val="009C1724"/>
    <w:rsid w:val="009C4AF3"/>
    <w:rsid w:val="009D117B"/>
    <w:rsid w:val="009D19B2"/>
    <w:rsid w:val="009E2727"/>
    <w:rsid w:val="009F0E4E"/>
    <w:rsid w:val="00A007BB"/>
    <w:rsid w:val="00A00DB1"/>
    <w:rsid w:val="00A0503F"/>
    <w:rsid w:val="00A14206"/>
    <w:rsid w:val="00A26021"/>
    <w:rsid w:val="00A479B9"/>
    <w:rsid w:val="00A51283"/>
    <w:rsid w:val="00A56D81"/>
    <w:rsid w:val="00A67617"/>
    <w:rsid w:val="00A958D0"/>
    <w:rsid w:val="00AA2DCE"/>
    <w:rsid w:val="00AC18C3"/>
    <w:rsid w:val="00AD1FBE"/>
    <w:rsid w:val="00AD4695"/>
    <w:rsid w:val="00AD6B52"/>
    <w:rsid w:val="00AD6BDD"/>
    <w:rsid w:val="00AF0934"/>
    <w:rsid w:val="00AF392E"/>
    <w:rsid w:val="00AF7F71"/>
    <w:rsid w:val="00B06C6B"/>
    <w:rsid w:val="00B3082C"/>
    <w:rsid w:val="00B564FC"/>
    <w:rsid w:val="00B56622"/>
    <w:rsid w:val="00B60C5E"/>
    <w:rsid w:val="00B71394"/>
    <w:rsid w:val="00B818AF"/>
    <w:rsid w:val="00B84A8D"/>
    <w:rsid w:val="00B915E5"/>
    <w:rsid w:val="00B97A96"/>
    <w:rsid w:val="00BC04BF"/>
    <w:rsid w:val="00BF3D2A"/>
    <w:rsid w:val="00C07C7A"/>
    <w:rsid w:val="00C41CF4"/>
    <w:rsid w:val="00C504A4"/>
    <w:rsid w:val="00C5590B"/>
    <w:rsid w:val="00C610BA"/>
    <w:rsid w:val="00C8370C"/>
    <w:rsid w:val="00C954E1"/>
    <w:rsid w:val="00C96CDC"/>
    <w:rsid w:val="00CB18BB"/>
    <w:rsid w:val="00CB31E0"/>
    <w:rsid w:val="00CC3F5A"/>
    <w:rsid w:val="00CD1A0C"/>
    <w:rsid w:val="00CD4479"/>
    <w:rsid w:val="00CE295B"/>
    <w:rsid w:val="00CF103E"/>
    <w:rsid w:val="00D06FD6"/>
    <w:rsid w:val="00D1533F"/>
    <w:rsid w:val="00D41C11"/>
    <w:rsid w:val="00D45527"/>
    <w:rsid w:val="00D47665"/>
    <w:rsid w:val="00D510F0"/>
    <w:rsid w:val="00D5643E"/>
    <w:rsid w:val="00D61D73"/>
    <w:rsid w:val="00D764DE"/>
    <w:rsid w:val="00D91037"/>
    <w:rsid w:val="00D93DBE"/>
    <w:rsid w:val="00DA4C9E"/>
    <w:rsid w:val="00DA6894"/>
    <w:rsid w:val="00DC160F"/>
    <w:rsid w:val="00DC501A"/>
    <w:rsid w:val="00DD1DBA"/>
    <w:rsid w:val="00E001A7"/>
    <w:rsid w:val="00E13019"/>
    <w:rsid w:val="00E17193"/>
    <w:rsid w:val="00E210B4"/>
    <w:rsid w:val="00E23FC0"/>
    <w:rsid w:val="00E27909"/>
    <w:rsid w:val="00E31AE8"/>
    <w:rsid w:val="00E462D8"/>
    <w:rsid w:val="00E4708F"/>
    <w:rsid w:val="00E54C54"/>
    <w:rsid w:val="00E61E4D"/>
    <w:rsid w:val="00E74AAE"/>
    <w:rsid w:val="00E917B5"/>
    <w:rsid w:val="00EA31F7"/>
    <w:rsid w:val="00EA5503"/>
    <w:rsid w:val="00EA7D27"/>
    <w:rsid w:val="00EB41B7"/>
    <w:rsid w:val="00EC49C5"/>
    <w:rsid w:val="00EC6C42"/>
    <w:rsid w:val="00ED7BA9"/>
    <w:rsid w:val="00EF175F"/>
    <w:rsid w:val="00F01793"/>
    <w:rsid w:val="00F07A49"/>
    <w:rsid w:val="00F12575"/>
    <w:rsid w:val="00F23BE8"/>
    <w:rsid w:val="00F305E6"/>
    <w:rsid w:val="00F479F1"/>
    <w:rsid w:val="00F65442"/>
    <w:rsid w:val="00F711A9"/>
    <w:rsid w:val="00F75902"/>
    <w:rsid w:val="00F85462"/>
    <w:rsid w:val="00F91F0C"/>
    <w:rsid w:val="00F97C61"/>
    <w:rsid w:val="00FA12C9"/>
    <w:rsid w:val="00FB392C"/>
    <w:rsid w:val="00FE0766"/>
    <w:rsid w:val="00FE5DDC"/>
    <w:rsid w:val="00FE7508"/>
    <w:rsid w:val="00FF1C42"/>
    <w:rsid w:val="00FF1D97"/>
    <w:rsid w:val="00FF24ED"/>
    <w:rsid w:val="00FF29E9"/>
    <w:rsid w:val="00F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5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575"/>
  </w:style>
  <w:style w:type="paragraph" w:styleId="Footer">
    <w:name w:val="footer"/>
    <w:basedOn w:val="Normal"/>
    <w:link w:val="FooterChar"/>
    <w:uiPriority w:val="99"/>
    <w:unhideWhenUsed/>
    <w:rsid w:val="00F125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575"/>
  </w:style>
  <w:style w:type="paragraph" w:styleId="BalloonText">
    <w:name w:val="Balloon Text"/>
    <w:basedOn w:val="Normal"/>
    <w:link w:val="BalloonTextChar"/>
    <w:uiPriority w:val="99"/>
    <w:semiHidden/>
    <w:unhideWhenUsed/>
    <w:rsid w:val="00F12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5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1F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5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575"/>
  </w:style>
  <w:style w:type="paragraph" w:styleId="Footer">
    <w:name w:val="footer"/>
    <w:basedOn w:val="Normal"/>
    <w:link w:val="FooterChar"/>
    <w:uiPriority w:val="99"/>
    <w:unhideWhenUsed/>
    <w:rsid w:val="00F125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575"/>
  </w:style>
  <w:style w:type="paragraph" w:styleId="BalloonText">
    <w:name w:val="Balloon Text"/>
    <w:basedOn w:val="Normal"/>
    <w:link w:val="BalloonTextChar"/>
    <w:uiPriority w:val="99"/>
    <w:semiHidden/>
    <w:unhideWhenUsed/>
    <w:rsid w:val="00F12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5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1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GMD</dc:creator>
  <cp:lastModifiedBy>Shillingstone</cp:lastModifiedBy>
  <cp:revision>5</cp:revision>
  <cp:lastPrinted>2016-02-11T12:18:00Z</cp:lastPrinted>
  <dcterms:created xsi:type="dcterms:W3CDTF">2016-02-12T10:54:00Z</dcterms:created>
  <dcterms:modified xsi:type="dcterms:W3CDTF">2016-02-12T11:28:00Z</dcterms:modified>
</cp:coreProperties>
</file>